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E5" w:rsidRPr="003872E5" w:rsidRDefault="003872E5" w:rsidP="0038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Associate of Science in Homeland Security </w:t>
      </w:r>
    </w:p>
    <w:p w:rsidR="003872E5" w:rsidRPr="003872E5" w:rsidRDefault="003872E5" w:rsidP="0038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E5">
        <w:rPr>
          <w:rFonts w:ascii="Times New Roman" w:eastAsia="Times New Roman" w:hAnsi="Times New Roman" w:cs="Times New Roman"/>
          <w:sz w:val="24"/>
          <w:szCs w:val="24"/>
        </w:rPr>
        <w:t> Students who earn the Associate of Science in Homeland Security will:</w:t>
      </w:r>
    </w:p>
    <w:p w:rsidR="003872E5" w:rsidRPr="003872E5" w:rsidRDefault="003872E5" w:rsidP="00387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E5">
        <w:rPr>
          <w:rFonts w:ascii="Times New Roman" w:eastAsia="Times New Roman" w:hAnsi="Times New Roman" w:cs="Times New Roman"/>
          <w:sz w:val="24"/>
          <w:szCs w:val="24"/>
        </w:rPr>
        <w:t> Apply the perspectives of Political Science, Criminal Justice, and History to demonstrate mastery of Homeland Security.</w:t>
      </w:r>
    </w:p>
    <w:p w:rsidR="003872E5" w:rsidRPr="003872E5" w:rsidRDefault="003872E5" w:rsidP="00387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E5">
        <w:rPr>
          <w:rFonts w:ascii="Times New Roman" w:eastAsia="Times New Roman" w:hAnsi="Times New Roman" w:cs="Times New Roman"/>
          <w:sz w:val="24"/>
          <w:szCs w:val="24"/>
        </w:rPr>
        <w:t>Demonstrate understanding of key processes in Homeland Security issues and dilemmas.</w:t>
      </w:r>
    </w:p>
    <w:p w:rsidR="003872E5" w:rsidRPr="003872E5" w:rsidRDefault="003872E5" w:rsidP="00387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E5">
        <w:rPr>
          <w:rFonts w:ascii="Times New Roman" w:eastAsia="Times New Roman" w:hAnsi="Times New Roman" w:cs="Times New Roman"/>
          <w:sz w:val="24"/>
          <w:szCs w:val="24"/>
        </w:rPr>
        <w:t>Make use of critically reflective tools for interpreting pertinent historical, cultural, philosophical, and political aspects of Homeland Security.</w:t>
      </w:r>
    </w:p>
    <w:p w:rsidR="00D770DA" w:rsidRPr="003872E5" w:rsidRDefault="003872E5" w:rsidP="003872E5">
      <w:bookmarkStart w:id="0" w:name="_GoBack"/>
      <w:bookmarkEnd w:id="0"/>
    </w:p>
    <w:sectPr w:rsidR="00D770DA" w:rsidRPr="0038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060"/>
    <w:multiLevelType w:val="multilevel"/>
    <w:tmpl w:val="285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F71F5"/>
    <w:multiLevelType w:val="multilevel"/>
    <w:tmpl w:val="4E0E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57"/>
    <w:rsid w:val="00310C89"/>
    <w:rsid w:val="003872E5"/>
    <w:rsid w:val="003D0B4E"/>
    <w:rsid w:val="00C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9E18D-3608-48CB-9AB4-C29FC2A9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2018-09-22T00:37:00Z</dcterms:modified>
</cp:coreProperties>
</file>