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003" w:rsidRPr="00A62003" w:rsidRDefault="00A62003" w:rsidP="00A62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0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Master of Science in Information Systems </w:t>
      </w:r>
    </w:p>
    <w:p w:rsidR="00A62003" w:rsidRPr="00A62003" w:rsidRDefault="00A62003" w:rsidP="00A62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003">
        <w:rPr>
          <w:rFonts w:ascii="Times New Roman" w:eastAsia="Times New Roman" w:hAnsi="Times New Roman" w:cs="Times New Roman"/>
          <w:sz w:val="24"/>
          <w:szCs w:val="24"/>
        </w:rPr>
        <w:t> Students who complete the Master of Science in Information Systems will:</w:t>
      </w:r>
    </w:p>
    <w:p w:rsidR="00A62003" w:rsidRPr="00A62003" w:rsidRDefault="00A62003" w:rsidP="00A620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003">
        <w:rPr>
          <w:rFonts w:ascii="Times New Roman" w:eastAsia="Times New Roman" w:hAnsi="Times New Roman" w:cs="Times New Roman"/>
          <w:sz w:val="24"/>
          <w:szCs w:val="24"/>
        </w:rPr>
        <w:t> Be a specialist in information and systems, not just technology.</w:t>
      </w:r>
    </w:p>
    <w:p w:rsidR="00A62003" w:rsidRPr="00A62003" w:rsidRDefault="00A62003" w:rsidP="00A620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003">
        <w:rPr>
          <w:rFonts w:ascii="Times New Roman" w:eastAsia="Times New Roman" w:hAnsi="Times New Roman" w:cs="Times New Roman"/>
          <w:sz w:val="24"/>
          <w:szCs w:val="24"/>
        </w:rPr>
        <w:t>Be comfortable with large-scale, complex problems and issues.</w:t>
      </w:r>
    </w:p>
    <w:p w:rsidR="00A62003" w:rsidRPr="00A62003" w:rsidRDefault="00A62003" w:rsidP="00A620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003">
        <w:rPr>
          <w:rFonts w:ascii="Times New Roman" w:eastAsia="Times New Roman" w:hAnsi="Times New Roman" w:cs="Times New Roman"/>
          <w:sz w:val="24"/>
          <w:szCs w:val="24"/>
        </w:rPr>
        <w:t>Be able to recognize the seminal ideas in information systems and to apply them to advantage to all consumers, internal and external.</w:t>
      </w:r>
    </w:p>
    <w:p w:rsidR="00A62003" w:rsidRPr="00A62003" w:rsidRDefault="00A62003" w:rsidP="00A620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003">
        <w:rPr>
          <w:rFonts w:ascii="Times New Roman" w:eastAsia="Times New Roman" w:hAnsi="Times New Roman" w:cs="Times New Roman"/>
          <w:sz w:val="24"/>
          <w:szCs w:val="24"/>
        </w:rPr>
        <w:t>Be used to change and know how to resolve uncertain, confused, and misunderstood conditions.</w:t>
      </w:r>
    </w:p>
    <w:p w:rsidR="00A62003" w:rsidRPr="00A62003" w:rsidRDefault="00A62003" w:rsidP="00A620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003">
        <w:rPr>
          <w:rFonts w:ascii="Times New Roman" w:eastAsia="Times New Roman" w:hAnsi="Times New Roman" w:cs="Times New Roman"/>
          <w:sz w:val="24"/>
          <w:szCs w:val="24"/>
        </w:rPr>
        <w:t>Be skilled in the science of building recommendations from an intellectually sound base.</w:t>
      </w:r>
    </w:p>
    <w:p w:rsidR="00A62003" w:rsidRPr="00A62003" w:rsidRDefault="00A62003" w:rsidP="00A620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003">
        <w:rPr>
          <w:rFonts w:ascii="Times New Roman" w:eastAsia="Times New Roman" w:hAnsi="Times New Roman" w:cs="Times New Roman"/>
          <w:sz w:val="24"/>
          <w:szCs w:val="24"/>
        </w:rPr>
        <w:t>Be committed to the idea that people, not hardware and software, are responsible for the effective performance of systems.</w:t>
      </w:r>
    </w:p>
    <w:p w:rsidR="00A62003" w:rsidRPr="00A62003" w:rsidRDefault="00A62003" w:rsidP="00A620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003">
        <w:rPr>
          <w:rFonts w:ascii="Times New Roman" w:eastAsia="Times New Roman" w:hAnsi="Times New Roman" w:cs="Times New Roman"/>
          <w:sz w:val="24"/>
          <w:szCs w:val="24"/>
        </w:rPr>
        <w:t>Understand the dynamic nature of modern organizations; recognize that assumptions, ideas, actions, and policies must be</w:t>
      </w:r>
      <w:bookmarkStart w:id="0" w:name="_GoBack"/>
      <w:bookmarkEnd w:id="0"/>
      <w:r w:rsidRPr="00A62003">
        <w:rPr>
          <w:rFonts w:ascii="Times New Roman" w:eastAsia="Times New Roman" w:hAnsi="Times New Roman" w:cs="Times New Roman"/>
          <w:sz w:val="24"/>
          <w:szCs w:val="24"/>
        </w:rPr>
        <w:t xml:space="preserve"> re-validated on a timely basis; and that flexibility is a powerful strategic tool.</w:t>
      </w:r>
    </w:p>
    <w:p w:rsidR="00D770DA" w:rsidRDefault="00A62003"/>
    <w:sectPr w:rsidR="00D77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C4E5B"/>
    <w:multiLevelType w:val="multilevel"/>
    <w:tmpl w:val="6ED8D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03"/>
    <w:rsid w:val="00310C89"/>
    <w:rsid w:val="003D0B4E"/>
    <w:rsid w:val="00A6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BDF95-4641-446E-8B6F-9F3379D2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2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20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9021ACA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Education Student Worker 01</dc:creator>
  <cp:keywords/>
  <dc:description/>
  <cp:lastModifiedBy>General Education Student Worker 01</cp:lastModifiedBy>
  <cp:revision>1</cp:revision>
  <dcterms:created xsi:type="dcterms:W3CDTF">2018-09-22T00:47:00Z</dcterms:created>
  <dcterms:modified xsi:type="dcterms:W3CDTF">2018-09-22T00:55:00Z</dcterms:modified>
</cp:coreProperties>
</file>